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EE" w:rsidRDefault="002E5FEE" w:rsidP="002009C5">
      <w:pPr>
        <w:widowControl/>
        <w:spacing w:before="100" w:beforeAutospacing="1" w:after="100" w:afterAutospacing="1"/>
        <w:jc w:val="center"/>
        <w:rPr>
          <w:rFonts w:ascii="宋体" w:cs="宋体"/>
          <w:kern w:val="0"/>
          <w:sz w:val="24"/>
          <w:szCs w:val="24"/>
        </w:rPr>
      </w:pPr>
      <w:r>
        <w:rPr>
          <w:rFonts w:ascii="宋体" w:hAnsi="宋体" w:cs="宋体" w:hint="eastAsia"/>
          <w:kern w:val="0"/>
          <w:sz w:val="24"/>
          <w:szCs w:val="24"/>
        </w:rPr>
        <w:t>单位简介</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根据《中共江苏省委办公厅、江苏省人民政府办公厅关于印发〈南京市人民政府职能转变和机构改革方案〉的通知》（苏办</w:t>
      </w:r>
      <w:r w:rsidRPr="002009C5">
        <w:rPr>
          <w:rFonts w:ascii="宋体" w:hAnsi="宋体" w:cs="宋体"/>
          <w:kern w:val="0"/>
          <w:sz w:val="24"/>
          <w:szCs w:val="24"/>
        </w:rPr>
        <w:t>2014</w:t>
      </w:r>
      <w:r w:rsidRPr="002009C5">
        <w:rPr>
          <w:rFonts w:ascii="宋体" w:hAnsi="宋体" w:cs="宋体" w:hint="eastAsia"/>
          <w:kern w:val="0"/>
          <w:sz w:val="24"/>
          <w:szCs w:val="24"/>
        </w:rPr>
        <w:t>〔</w:t>
      </w:r>
      <w:r w:rsidRPr="002009C5">
        <w:rPr>
          <w:rFonts w:ascii="宋体" w:hAnsi="宋体" w:cs="宋体"/>
          <w:kern w:val="0"/>
          <w:sz w:val="24"/>
          <w:szCs w:val="24"/>
        </w:rPr>
        <w:t>59</w:t>
      </w:r>
      <w:r w:rsidRPr="002009C5">
        <w:rPr>
          <w:rFonts w:ascii="宋体" w:hAnsi="宋体" w:cs="宋体" w:hint="eastAsia"/>
          <w:kern w:val="0"/>
          <w:sz w:val="24"/>
          <w:szCs w:val="24"/>
        </w:rPr>
        <w:t>〕号）和《中共南京市委南京市人民政府关于印发〈南京市人民政府职能转变和机构改革实施意见〉的通知》（宁委发</w:t>
      </w:r>
      <w:r w:rsidRPr="002009C5">
        <w:rPr>
          <w:rFonts w:ascii="宋体" w:hAnsi="宋体" w:cs="宋体"/>
          <w:kern w:val="0"/>
          <w:sz w:val="24"/>
          <w:szCs w:val="24"/>
        </w:rPr>
        <w:t>2015</w:t>
      </w:r>
      <w:r w:rsidRPr="002009C5">
        <w:rPr>
          <w:rFonts w:ascii="宋体" w:hAnsi="宋体" w:cs="宋体" w:hint="eastAsia"/>
          <w:kern w:val="0"/>
          <w:sz w:val="24"/>
          <w:szCs w:val="24"/>
        </w:rPr>
        <w:t>〔</w:t>
      </w:r>
      <w:r w:rsidRPr="002009C5">
        <w:rPr>
          <w:rFonts w:ascii="宋体" w:hAnsi="宋体" w:cs="宋体"/>
          <w:kern w:val="0"/>
          <w:sz w:val="24"/>
          <w:szCs w:val="24"/>
        </w:rPr>
        <w:t>4</w:t>
      </w:r>
      <w:r w:rsidRPr="002009C5">
        <w:rPr>
          <w:rFonts w:ascii="宋体" w:hAnsi="宋体" w:cs="宋体" w:hint="eastAsia"/>
          <w:kern w:val="0"/>
          <w:sz w:val="24"/>
          <w:szCs w:val="24"/>
        </w:rPr>
        <w:t>〕号）规定，设立南京市绿化园林局，挂南京市林业局牌子，为市政府工作部门。承担全市绿化园林和</w:t>
      </w:r>
      <w:r w:rsidRPr="00003F6D">
        <w:rPr>
          <w:rFonts w:ascii="宋体" w:hAnsi="宋体" w:cs="宋体" w:hint="eastAsia"/>
          <w:kern w:val="0"/>
          <w:sz w:val="24"/>
          <w:szCs w:val="24"/>
        </w:rPr>
        <w:t>林业规划建设管理的责任。</w:t>
      </w:r>
      <w:r w:rsidRPr="00003F6D">
        <w:rPr>
          <w:rFonts w:hint="eastAsia"/>
          <w:color w:val="000000"/>
          <w:sz w:val="24"/>
          <w:szCs w:val="24"/>
        </w:rPr>
        <w:t>办公地址位于南京市建邺区江东中路</w:t>
      </w:r>
      <w:r w:rsidRPr="00003F6D">
        <w:rPr>
          <w:color w:val="000000"/>
          <w:sz w:val="24"/>
          <w:szCs w:val="24"/>
        </w:rPr>
        <w:t>259</w:t>
      </w:r>
      <w:r w:rsidRPr="00003F6D">
        <w:rPr>
          <w:rFonts w:hint="eastAsia"/>
          <w:color w:val="000000"/>
          <w:sz w:val="24"/>
          <w:szCs w:val="24"/>
        </w:rPr>
        <w:t>号新城大厦</w:t>
      </w:r>
      <w:r w:rsidRPr="00003F6D">
        <w:rPr>
          <w:color w:val="000000"/>
          <w:sz w:val="24"/>
          <w:szCs w:val="24"/>
        </w:rPr>
        <w:t>E</w:t>
      </w:r>
      <w:r w:rsidRPr="00003F6D">
        <w:rPr>
          <w:rFonts w:hint="eastAsia"/>
          <w:color w:val="000000"/>
          <w:sz w:val="24"/>
          <w:szCs w:val="24"/>
        </w:rPr>
        <w:t>座</w:t>
      </w:r>
      <w:r w:rsidRPr="00003F6D">
        <w:rPr>
          <w:color w:val="000000"/>
          <w:sz w:val="24"/>
          <w:szCs w:val="24"/>
        </w:rPr>
        <w:t>23</w:t>
      </w:r>
      <w:r w:rsidRPr="00003F6D">
        <w:rPr>
          <w:rFonts w:hint="eastAsia"/>
          <w:color w:val="000000"/>
          <w:sz w:val="24"/>
          <w:szCs w:val="24"/>
        </w:rPr>
        <w:t>楼，电话是：</w:t>
      </w:r>
      <w:r w:rsidRPr="00003F6D">
        <w:rPr>
          <w:color w:val="000000"/>
          <w:sz w:val="24"/>
          <w:szCs w:val="24"/>
        </w:rPr>
        <w:t>025-68229900</w:t>
      </w:r>
      <w:r w:rsidRPr="00003F6D">
        <w:rPr>
          <w:rFonts w:hint="eastAsia"/>
          <w:color w:val="000000"/>
          <w:sz w:val="24"/>
          <w:szCs w:val="24"/>
        </w:rPr>
        <w:t>。</w:t>
      </w:r>
      <w:r w:rsidRPr="00003F6D">
        <w:rPr>
          <w:rFonts w:ascii="仿宋_GB2312" w:eastAsia="仿宋_GB2312" w:hAns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w:t>
      </w:r>
      <w:r w:rsidRPr="002009C5">
        <w:rPr>
          <w:rFonts w:ascii="宋体" w:hAnsi="宋体" w:cs="宋体"/>
          <w:kern w:val="0"/>
          <w:sz w:val="24"/>
          <w:szCs w:val="24"/>
        </w:rPr>
        <w:t xml:space="preserve"> </w:t>
      </w:r>
      <w:r w:rsidRPr="002009C5">
        <w:rPr>
          <w:rFonts w:ascii="宋体" w:hAnsi="宋体" w:cs="宋体" w:hint="eastAsia"/>
          <w:kern w:val="0"/>
          <w:sz w:val="24"/>
          <w:szCs w:val="24"/>
        </w:rPr>
        <w:t>主要职责</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w:t>
      </w:r>
      <w:r w:rsidRPr="002009C5">
        <w:rPr>
          <w:rFonts w:ascii="宋体" w:hAnsi="宋体" w:cs="宋体" w:hint="eastAsia"/>
          <w:kern w:val="0"/>
          <w:sz w:val="24"/>
          <w:szCs w:val="24"/>
          <w:shd w:val="clear" w:color="auto" w:fill="FFFFFF"/>
        </w:rPr>
        <w:t>（一）研究制定全市绿化园林和林业发展战略、中长期发展规划和年度计划，统筹协调年度计划的实施；指导各区绿化园林和林业工作。</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w:t>
      </w:r>
      <w:r w:rsidRPr="002009C5">
        <w:rPr>
          <w:rFonts w:ascii="宋体" w:hAnsi="宋体" w:cs="宋体" w:hint="eastAsia"/>
          <w:kern w:val="0"/>
          <w:sz w:val="24"/>
          <w:szCs w:val="24"/>
          <w:shd w:val="clear" w:color="auto" w:fill="FFFFFF"/>
        </w:rPr>
        <w:t>（二）贯彻执行国家、省、市有关绿化园林和林业工作的法律法规和方针政策；起草相关地方性法规、规章草案，制定规范性文件、标准及技术规范等；推进绿化园林和林业改革工作；加强与其他综合执法部门的配合，指导绿化园林相对集中行政处罚权工作。</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w:t>
      </w:r>
      <w:r w:rsidRPr="002009C5">
        <w:rPr>
          <w:rFonts w:ascii="宋体" w:hAnsi="宋体" w:cs="宋体" w:hint="eastAsia"/>
          <w:kern w:val="0"/>
          <w:sz w:val="24"/>
          <w:szCs w:val="24"/>
          <w:shd w:val="clear" w:color="auto" w:fill="FFFFFF"/>
        </w:rPr>
        <w:t>（三）会同市规划局组织编制城市绿地系统规划；负责组织编制绿化园林和林业专项规划及相关详细规划；按照职责分工，依法负责城市“绿线”和“生态红线”相关监督管理工作。</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（四）</w:t>
      </w:r>
      <w:r w:rsidRPr="002009C5">
        <w:rPr>
          <w:rFonts w:ascii="宋体" w:hAnsi="宋体" w:cs="宋体" w:hint="eastAsia"/>
          <w:kern w:val="0"/>
          <w:sz w:val="24"/>
          <w:szCs w:val="24"/>
          <w:shd w:val="clear" w:color="auto" w:fill="FFFFFF"/>
        </w:rPr>
        <w:t>负责制定绿化园林养护标准、养护定额并监督管理；</w:t>
      </w:r>
      <w:r w:rsidRPr="002009C5">
        <w:rPr>
          <w:rFonts w:ascii="宋体" w:hAnsi="宋体" w:cs="宋体" w:hint="eastAsia"/>
          <w:kern w:val="0"/>
          <w:sz w:val="24"/>
          <w:szCs w:val="24"/>
        </w:rPr>
        <w:t>配合市建委、市财政局编制全市绿化园林规划、建设和维护管理资金计划，并负责管理协调；编制部门预算并组织实施；依法监管绿化园林和林业规划、建设和维护管理资金及其他相关资金的使用；指导和监督本系统的财务、统计、审计工作。</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（五）负责制定林业相关技术标准和管理规范，提出扶持林业经济发展的财政、信贷及保险等有关政策建议；会同市财政局编制全市林业规划、建设和管理资金计划，并负责管理协调。</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（六）</w:t>
      </w:r>
      <w:r w:rsidRPr="002009C5">
        <w:rPr>
          <w:rFonts w:ascii="宋体" w:hAnsi="宋体" w:cs="宋体" w:hint="eastAsia"/>
          <w:kern w:val="0"/>
          <w:sz w:val="24"/>
          <w:szCs w:val="24"/>
          <w:shd w:val="clear" w:color="auto" w:fill="FFFFFF"/>
        </w:rPr>
        <w:t>统筹城乡绿化建设，</w:t>
      </w:r>
      <w:r w:rsidRPr="002009C5">
        <w:rPr>
          <w:rFonts w:ascii="宋体" w:hAnsi="宋体" w:cs="宋体" w:hint="eastAsia"/>
          <w:kern w:val="0"/>
          <w:sz w:val="24"/>
          <w:szCs w:val="24"/>
        </w:rPr>
        <w:t>负责全市绿化园林和林业建设管理工作；</w:t>
      </w:r>
      <w:r w:rsidRPr="002009C5">
        <w:rPr>
          <w:rFonts w:ascii="宋体" w:hAnsi="宋体" w:cs="宋体" w:hint="eastAsia"/>
          <w:kern w:val="0"/>
          <w:sz w:val="24"/>
          <w:szCs w:val="24"/>
          <w:shd w:val="clear" w:color="auto" w:fill="FFFFFF"/>
        </w:rPr>
        <w:t>组织、指导全民义务植树、造林营林、封山育林、退耕还林及各类公益林建设和补偿工作；</w:t>
      </w:r>
      <w:r w:rsidRPr="002009C5">
        <w:rPr>
          <w:rFonts w:ascii="宋体" w:hAnsi="宋体" w:cs="宋体" w:hint="eastAsia"/>
          <w:kern w:val="0"/>
          <w:sz w:val="24"/>
          <w:szCs w:val="24"/>
        </w:rPr>
        <w:t>负责全市绿化园林和林业资源保护管理；</w:t>
      </w:r>
      <w:r w:rsidRPr="002009C5">
        <w:rPr>
          <w:rFonts w:ascii="宋体" w:hAnsi="宋体" w:cs="宋体" w:hint="eastAsia"/>
          <w:kern w:val="0"/>
          <w:sz w:val="24"/>
          <w:szCs w:val="24"/>
          <w:shd w:val="clear" w:color="auto" w:fill="FFFFFF"/>
        </w:rPr>
        <w:t>指导、规范小城镇和村庄绿化建设管理；负责绿化园林工程市场、质量和安全监督管理工作；负责协调全市城市雕塑的管理。</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w:t>
      </w:r>
      <w:r w:rsidRPr="002009C5">
        <w:rPr>
          <w:rFonts w:ascii="宋体" w:hAnsi="宋体" w:cs="宋体" w:hint="eastAsia"/>
          <w:kern w:val="0"/>
          <w:sz w:val="24"/>
          <w:szCs w:val="24"/>
          <w:shd w:val="clear" w:color="auto" w:fill="FFFFFF"/>
        </w:rPr>
        <w:t>（七）负责城市绿化管理工作；指导和综合协调全市风景名胜区、城市公园、专类公园、森林公园和湿地等行业管理工作；指导所属公园景区建设和管理工作。</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（八）承担市绿化委员会办公室的日常工作；</w:t>
      </w:r>
      <w:r w:rsidRPr="002009C5">
        <w:rPr>
          <w:rFonts w:ascii="宋体" w:hAnsi="宋体" w:cs="宋体" w:hint="eastAsia"/>
          <w:kern w:val="0"/>
          <w:sz w:val="24"/>
          <w:szCs w:val="24"/>
          <w:shd w:val="clear" w:color="auto" w:fill="FFFFFF"/>
        </w:rPr>
        <w:t>指导全市单位附属绿地、居住区附属绿地和生产绿地等社会绿化管理工作；开展立体绿化工作；协调指导全市范围内古树名木的保护管理。</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九）承担全市森林资源保护发展管理责任；指导林地、林权管理和木材行业工作；负责林业种子、苗木等相关工作；指导全市陆生野生动植物的保护和开发利用；负责全市森林植物检疫管理工作；负责林业有害物预报防治管理工作；协调指导森林公安队伍建设和管理，组织、协调、指导全市林业执法和森林防火工作。</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十）负责改变绿化规划、绿化用地使用性质审批；负责砍伐、移植和大修剪城市树木及古树名木审批；负责城市绿化工程设计方案审批和建设项目附属绿化工程设计方案审查；负责园林绿化施工企业三级资质核准</w:t>
      </w:r>
      <w:r w:rsidRPr="002009C5">
        <w:rPr>
          <w:rFonts w:ascii="宋体" w:hAnsi="宋体" w:cs="宋体" w:hint="eastAsia"/>
          <w:kern w:val="0"/>
          <w:sz w:val="24"/>
          <w:szCs w:val="24"/>
          <w:shd w:val="clear" w:color="auto" w:fill="FFFFFF"/>
        </w:rPr>
        <w:t>；负责临时</w:t>
      </w:r>
      <w:r w:rsidRPr="002009C5">
        <w:rPr>
          <w:rFonts w:ascii="宋体" w:hAnsi="宋体" w:cs="宋体" w:hint="eastAsia"/>
          <w:kern w:val="0"/>
          <w:sz w:val="24"/>
          <w:szCs w:val="24"/>
        </w:rPr>
        <w:t>占用、采伐林木</w:t>
      </w:r>
      <w:r w:rsidRPr="002009C5">
        <w:rPr>
          <w:rFonts w:ascii="宋体" w:hAnsi="宋体" w:cs="宋体" w:hint="eastAsia"/>
          <w:kern w:val="0"/>
          <w:sz w:val="24"/>
          <w:szCs w:val="24"/>
          <w:shd w:val="clear" w:color="auto" w:fill="FFFFFF"/>
        </w:rPr>
        <w:t>审批</w:t>
      </w:r>
      <w:r w:rsidRPr="002009C5">
        <w:rPr>
          <w:rFonts w:ascii="宋体" w:hAnsi="宋体" w:cs="宋体" w:hint="eastAsia"/>
          <w:kern w:val="0"/>
          <w:sz w:val="24"/>
          <w:szCs w:val="24"/>
        </w:rPr>
        <w:t>；负责野生动物驯养繁殖许可证的核发；负责野生动物及其产品的经营利用核准；负责植物检疫证书、森林植物产地检疫合格证等核准。</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（十一）引导绿化园林和林业产业发展；拟订绿化园林和林业产业发展规划、政策措施并组织实施；指导林果、花卉、苗木等产业基地建设和综合开发利用；</w:t>
      </w:r>
      <w:r w:rsidRPr="002009C5">
        <w:rPr>
          <w:rFonts w:ascii="宋体" w:hAnsi="宋体" w:cs="宋体" w:hint="eastAsia"/>
          <w:kern w:val="0"/>
          <w:sz w:val="24"/>
          <w:szCs w:val="24"/>
          <w:shd w:val="clear" w:color="auto" w:fill="FFFFFF"/>
        </w:rPr>
        <w:t>制定绿化园林和林业科技发展规划；组织开展、指导绿化园林和林业科技项目的研究和成果转化推广、合作交流；</w:t>
      </w:r>
      <w:r w:rsidRPr="002009C5">
        <w:rPr>
          <w:rFonts w:ascii="宋体" w:hAnsi="宋体" w:cs="宋体" w:hint="eastAsia"/>
          <w:kern w:val="0"/>
          <w:sz w:val="24"/>
          <w:szCs w:val="24"/>
        </w:rPr>
        <w:t>负责绿化园林和森林资源调查、统计。</w:t>
      </w:r>
      <w:r w:rsidRPr="002009C5">
        <w:rPr>
          <w:rFonts w:ascii="宋体" w:cs="宋体"/>
          <w:kern w:val="0"/>
          <w:sz w:val="24"/>
          <w:szCs w:val="24"/>
        </w:rPr>
        <w:t> </w:t>
      </w:r>
    </w:p>
    <w:p w:rsidR="002E5FEE" w:rsidRPr="002009C5" w:rsidRDefault="002E5FEE" w:rsidP="002009C5">
      <w:pPr>
        <w:widowControl/>
        <w:spacing w:before="100" w:beforeAutospacing="1" w:after="100" w:afterAutospacing="1"/>
        <w:jc w:val="left"/>
        <w:rPr>
          <w:rFonts w:ascii="宋体" w:cs="宋体"/>
          <w:kern w:val="0"/>
          <w:sz w:val="24"/>
          <w:szCs w:val="24"/>
        </w:rPr>
      </w:pPr>
      <w:r w:rsidRPr="002009C5">
        <w:rPr>
          <w:rFonts w:ascii="宋体" w:hAnsi="宋体" w:cs="宋体" w:hint="eastAsia"/>
          <w:kern w:val="0"/>
          <w:sz w:val="24"/>
          <w:szCs w:val="24"/>
        </w:rPr>
        <w:t xml:space="preserve">　　（十二）</w:t>
      </w:r>
      <w:r w:rsidRPr="002009C5">
        <w:rPr>
          <w:rFonts w:ascii="宋体" w:hAnsi="宋体" w:cs="宋体" w:hint="eastAsia"/>
          <w:kern w:val="0"/>
          <w:sz w:val="24"/>
          <w:szCs w:val="24"/>
          <w:shd w:val="clear" w:color="auto" w:fill="FFFFFF"/>
        </w:rPr>
        <w:t>承办市委、市政府交办的其他事项。</w:t>
      </w:r>
      <w:r w:rsidRPr="002009C5">
        <w:rPr>
          <w:rFonts w:ascii="宋体" w:cs="宋体"/>
          <w:kern w:val="0"/>
          <w:sz w:val="24"/>
          <w:szCs w:val="24"/>
        </w:rPr>
        <w:t> </w:t>
      </w:r>
    </w:p>
    <w:p w:rsidR="002E5FEE" w:rsidRPr="002009C5" w:rsidRDefault="002E5FEE"/>
    <w:sectPr w:rsidR="002E5FEE" w:rsidRPr="002009C5" w:rsidSect="004B59F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FEE" w:rsidRDefault="002E5FEE">
      <w:r>
        <w:separator/>
      </w:r>
    </w:p>
  </w:endnote>
  <w:endnote w:type="continuationSeparator" w:id="0">
    <w:p w:rsidR="002E5FEE" w:rsidRDefault="002E5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EE" w:rsidRDefault="002E5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EE" w:rsidRDefault="002E5F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EE" w:rsidRDefault="002E5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FEE" w:rsidRDefault="002E5FEE">
      <w:r>
        <w:separator/>
      </w:r>
    </w:p>
  </w:footnote>
  <w:footnote w:type="continuationSeparator" w:id="0">
    <w:p w:rsidR="002E5FEE" w:rsidRDefault="002E5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EE" w:rsidRDefault="002E5F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EE" w:rsidRDefault="002E5FEE" w:rsidP="00003F6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FEE" w:rsidRDefault="002E5F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9C5"/>
    <w:rsid w:val="00003F6D"/>
    <w:rsid w:val="002009C5"/>
    <w:rsid w:val="002E5FEE"/>
    <w:rsid w:val="004B59FB"/>
    <w:rsid w:val="00746042"/>
    <w:rsid w:val="00AE28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F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009C5"/>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003F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C4074"/>
    <w:rPr>
      <w:sz w:val="18"/>
      <w:szCs w:val="18"/>
    </w:rPr>
  </w:style>
  <w:style w:type="paragraph" w:styleId="Footer">
    <w:name w:val="footer"/>
    <w:basedOn w:val="Normal"/>
    <w:link w:val="FooterChar"/>
    <w:uiPriority w:val="99"/>
    <w:rsid w:val="00003F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C4074"/>
    <w:rPr>
      <w:sz w:val="18"/>
      <w:szCs w:val="18"/>
    </w:rPr>
  </w:style>
</w:styles>
</file>

<file path=word/webSettings.xml><?xml version="1.0" encoding="utf-8"?>
<w:webSettings xmlns:r="http://schemas.openxmlformats.org/officeDocument/2006/relationships" xmlns:w="http://schemas.openxmlformats.org/wordprocessingml/2006/main">
  <w:divs>
    <w:div w:id="1780684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226</Words>
  <Characters>1289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2018-06-22T08:31:00Z</dcterms:created>
  <dcterms:modified xsi:type="dcterms:W3CDTF">2020-01-02T11:12:00Z</dcterms:modified>
</cp:coreProperties>
</file>